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55AD" w14:textId="7667480D" w:rsidR="00704113" w:rsidRPr="00704113" w:rsidRDefault="00704113" w:rsidP="00704113">
      <w:pPr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DBFAE3" wp14:editId="3134B1BB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15085" cy="148145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BE5">
        <w:rPr>
          <w:rFonts w:ascii="Arial Rounded MT Bold" w:hAnsi="Arial Rounded MT Bold"/>
          <w:sz w:val="40"/>
          <w:szCs w:val="40"/>
        </w:rPr>
        <w:t>Safety &amp; Risk Management</w:t>
      </w:r>
      <w:r w:rsidRPr="00704113">
        <w:rPr>
          <w:rFonts w:ascii="Arial Rounded MT Bold" w:hAnsi="Arial Rounded MT Bold"/>
          <w:sz w:val="40"/>
          <w:szCs w:val="40"/>
        </w:rPr>
        <w:t>:</w:t>
      </w:r>
    </w:p>
    <w:p w14:paraId="4DF0946E" w14:textId="032CDFC6" w:rsidR="00D6769D" w:rsidRDefault="00E77F23" w:rsidP="00D6769D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 </w:t>
      </w:r>
      <w:r w:rsidR="00D6769D">
        <w:rPr>
          <w:rFonts w:ascii="Arial Rounded MT Bold" w:hAnsi="Arial Rounded MT Bold"/>
          <w:sz w:val="40"/>
          <w:szCs w:val="40"/>
        </w:rPr>
        <w:t>“</w:t>
      </w:r>
      <w:r w:rsidR="00CF747F">
        <w:rPr>
          <w:rFonts w:ascii="Arial Rounded MT Bold" w:hAnsi="Arial Rounded MT Bold"/>
          <w:sz w:val="40"/>
          <w:szCs w:val="40"/>
        </w:rPr>
        <w:t>Final Exam</w:t>
      </w:r>
      <w:r w:rsidR="00D6769D">
        <w:rPr>
          <w:rFonts w:ascii="Arial Rounded MT Bold" w:hAnsi="Arial Rounded MT Bold"/>
          <w:sz w:val="40"/>
          <w:szCs w:val="40"/>
        </w:rPr>
        <w:t>”</w:t>
      </w:r>
    </w:p>
    <w:p w14:paraId="217B1DD9" w14:textId="77777777" w:rsidR="00704113" w:rsidRPr="00E77F23" w:rsidRDefault="00704113" w:rsidP="00D6769D">
      <w:pPr>
        <w:jc w:val="center"/>
        <w:rPr>
          <w:rFonts w:ascii="Arial Rounded MT Bold" w:hAnsi="Arial Rounded MT Bold"/>
          <w:sz w:val="28"/>
          <w:szCs w:val="28"/>
        </w:rPr>
      </w:pPr>
    </w:p>
    <w:p w14:paraId="0B34D82A" w14:textId="77777777" w:rsidR="00E77F23" w:rsidRPr="00E77F23" w:rsidRDefault="00D6769D" w:rsidP="00E77F23">
      <w:pPr>
        <w:spacing w:line="360" w:lineRule="auto"/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Employee Name: ________________________________________</w:t>
      </w:r>
    </w:p>
    <w:p w14:paraId="6A4673F9" w14:textId="444ECE6C" w:rsidR="00E77F23" w:rsidRDefault="00CF747F" w:rsidP="00982371">
      <w:pPr>
        <w:pStyle w:val="ListParagraph"/>
        <w:numPr>
          <w:ilvl w:val="0"/>
          <w:numId w:val="31"/>
        </w:numPr>
        <w:rPr>
          <w:sz w:val="34"/>
          <w:szCs w:val="34"/>
        </w:rPr>
      </w:pPr>
      <w:r w:rsidRPr="00CF747F">
        <w:rPr>
          <w:sz w:val="34"/>
          <w:szCs w:val="34"/>
        </w:rPr>
        <w:t xml:space="preserve">Coaches and instructors must adjust their level of supervision along the continuum between direct and indirect supervision many times during a practice or a class, based on the needs of the situation. </w:t>
      </w:r>
    </w:p>
    <w:p w14:paraId="1E51CBE5" w14:textId="1F48A1FF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True</w:t>
      </w:r>
    </w:p>
    <w:p w14:paraId="4307DA25" w14:textId="5D90A2C5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False</w:t>
      </w:r>
    </w:p>
    <w:p w14:paraId="13451CE9" w14:textId="77777777" w:rsidR="00CF747F" w:rsidRDefault="00CF747F" w:rsidP="00CF747F">
      <w:pPr>
        <w:pStyle w:val="ListParagraph"/>
        <w:ind w:left="1440"/>
        <w:rPr>
          <w:sz w:val="34"/>
          <w:szCs w:val="34"/>
        </w:rPr>
      </w:pPr>
    </w:p>
    <w:p w14:paraId="407B8456" w14:textId="37BAB102" w:rsidR="00CF747F" w:rsidRDefault="00CF747F" w:rsidP="00CF747F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of the following is not a step that should be taken if abuse is suspected?</w:t>
      </w:r>
    </w:p>
    <w:p w14:paraId="14450AC4" w14:textId="61029872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Interrupt the misconduct</w:t>
      </w:r>
    </w:p>
    <w:p w14:paraId="474945AB" w14:textId="5BDE4DE8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Report to a club administrator</w:t>
      </w:r>
    </w:p>
    <w:p w14:paraId="6C2829F3" w14:textId="668EE35C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Do nothing, since you are unsure</w:t>
      </w:r>
    </w:p>
    <w:p w14:paraId="431A6484" w14:textId="0656D6CD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Consult legal counsel regarding reporting to law enforcement</w:t>
      </w:r>
    </w:p>
    <w:p w14:paraId="5D72C16D" w14:textId="77777777" w:rsidR="00CF747F" w:rsidRDefault="00CF747F" w:rsidP="00CF747F">
      <w:pPr>
        <w:pStyle w:val="ListParagraph"/>
        <w:ind w:left="1440"/>
        <w:rPr>
          <w:sz w:val="34"/>
          <w:szCs w:val="34"/>
        </w:rPr>
      </w:pPr>
    </w:p>
    <w:p w14:paraId="2840B1A8" w14:textId="6ADA1D2C" w:rsidR="00CF747F" w:rsidRDefault="00CF747F" w:rsidP="00CF747F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is one of the most important and controllable factors in risk management?</w:t>
      </w:r>
    </w:p>
    <w:p w14:paraId="678B9424" w14:textId="2317ADEE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Facilities</w:t>
      </w:r>
    </w:p>
    <w:p w14:paraId="4C9E10B4" w14:textId="3E6E14C1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Officials scores</w:t>
      </w:r>
    </w:p>
    <w:p w14:paraId="30C2DB91" w14:textId="7B5F54CC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Lawsuits</w:t>
      </w:r>
    </w:p>
    <w:p w14:paraId="201F0A1B" w14:textId="18DEC163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 xml:space="preserve">Enrollment </w:t>
      </w:r>
    </w:p>
    <w:p w14:paraId="05169399" w14:textId="77777777" w:rsidR="00922CB5" w:rsidRDefault="00922CB5" w:rsidP="00922CB5">
      <w:pPr>
        <w:pStyle w:val="ListParagraph"/>
        <w:ind w:left="1440"/>
        <w:rPr>
          <w:sz w:val="34"/>
          <w:szCs w:val="34"/>
        </w:rPr>
      </w:pPr>
    </w:p>
    <w:p w14:paraId="6F4C92C6" w14:textId="0F08AC72" w:rsidR="00CF747F" w:rsidRDefault="00CF747F" w:rsidP="00CF747F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of the following is NOT a task of teaching?</w:t>
      </w:r>
    </w:p>
    <w:p w14:paraId="5ACC3C59" w14:textId="5901F02C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Telling stories to the athletes</w:t>
      </w:r>
    </w:p>
    <w:p w14:paraId="6BB060C5" w14:textId="6E5255A6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Correcting technique errors</w:t>
      </w:r>
    </w:p>
    <w:p w14:paraId="39AE49CF" w14:textId="48320A1B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Providing feedback</w:t>
      </w:r>
    </w:p>
    <w:p w14:paraId="32034DCC" w14:textId="36F31C20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Utilizing skill progressions</w:t>
      </w:r>
    </w:p>
    <w:p w14:paraId="4E2909B5" w14:textId="77777777" w:rsidR="00922CB5" w:rsidRDefault="00922CB5" w:rsidP="00922CB5">
      <w:pPr>
        <w:rPr>
          <w:sz w:val="34"/>
          <w:szCs w:val="34"/>
        </w:rPr>
      </w:pPr>
    </w:p>
    <w:p w14:paraId="5BF4851B" w14:textId="77777777" w:rsidR="00922CB5" w:rsidRDefault="00922CB5" w:rsidP="00922CB5">
      <w:pPr>
        <w:rPr>
          <w:sz w:val="34"/>
          <w:szCs w:val="34"/>
        </w:rPr>
      </w:pPr>
    </w:p>
    <w:p w14:paraId="4EA353F2" w14:textId="77777777" w:rsidR="00922CB5" w:rsidRDefault="00922CB5" w:rsidP="00922CB5">
      <w:pPr>
        <w:rPr>
          <w:sz w:val="34"/>
          <w:szCs w:val="34"/>
        </w:rPr>
      </w:pPr>
    </w:p>
    <w:p w14:paraId="6AD83D68" w14:textId="77777777" w:rsidR="00922CB5" w:rsidRPr="00922CB5" w:rsidRDefault="00922CB5" w:rsidP="00922CB5">
      <w:pPr>
        <w:rPr>
          <w:sz w:val="34"/>
          <w:szCs w:val="34"/>
        </w:rPr>
      </w:pPr>
    </w:p>
    <w:p w14:paraId="42BA7D88" w14:textId="4A902951" w:rsidR="00CF747F" w:rsidRDefault="00CF747F" w:rsidP="00CF747F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>What is the difference between an instructor and a coach?</w:t>
      </w:r>
    </w:p>
    <w:p w14:paraId="001F4469" w14:textId="3E6F7C20" w:rsidR="00CF747F" w:rsidRDefault="00CF747F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 xml:space="preserve">Instructors and </w:t>
      </w:r>
      <w:r w:rsidR="00922CB5">
        <w:rPr>
          <w:sz w:val="34"/>
          <w:szCs w:val="34"/>
        </w:rPr>
        <w:t>coaches</w:t>
      </w:r>
      <w:r>
        <w:rPr>
          <w:sz w:val="34"/>
          <w:szCs w:val="34"/>
        </w:rPr>
        <w:t xml:space="preserve"> are the same</w:t>
      </w:r>
    </w:p>
    <w:p w14:paraId="5645B78E" w14:textId="0C99E19F" w:rsidR="00CF747F" w:rsidRDefault="00922CB5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An instructor</w:t>
      </w:r>
      <w:r w:rsidR="00CF747F">
        <w:rPr>
          <w:sz w:val="34"/>
          <w:szCs w:val="34"/>
        </w:rPr>
        <w:t xml:space="preserve"> teaches students who participate in gymnastics at a preschool and recreational level. A coach instructs, guides, and </w:t>
      </w:r>
      <w:r>
        <w:rPr>
          <w:sz w:val="34"/>
          <w:szCs w:val="34"/>
        </w:rPr>
        <w:t>prepares students for gymnastics competition.</w:t>
      </w:r>
    </w:p>
    <w:p w14:paraId="2B2F0B66" w14:textId="740CF803" w:rsidR="00922CB5" w:rsidRDefault="00922CB5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Instructing requires less supervision than coaching</w:t>
      </w:r>
    </w:p>
    <w:p w14:paraId="7A504250" w14:textId="408A9E65" w:rsidR="00922CB5" w:rsidRDefault="00922CB5" w:rsidP="00CF747F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The type of matting that is used under the apparatus</w:t>
      </w:r>
    </w:p>
    <w:p w14:paraId="0E6A31D3" w14:textId="77777777" w:rsidR="00922CB5" w:rsidRDefault="00922CB5" w:rsidP="00922CB5">
      <w:pPr>
        <w:pStyle w:val="ListParagraph"/>
        <w:ind w:left="1440"/>
        <w:rPr>
          <w:sz w:val="34"/>
          <w:szCs w:val="34"/>
        </w:rPr>
      </w:pPr>
    </w:p>
    <w:p w14:paraId="20EB6528" w14:textId="74F76626" w:rsidR="00922CB5" w:rsidRDefault="00922CB5" w:rsidP="00922CB5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area of preparation forms the foundation for the other preparation areas of technical, tactical and psychological?</w:t>
      </w:r>
    </w:p>
    <w:p w14:paraId="0194688E" w14:textId="6F71B65A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Technical</w:t>
      </w:r>
    </w:p>
    <w:p w14:paraId="69475F5A" w14:textId="59B331DA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Physical</w:t>
      </w:r>
    </w:p>
    <w:p w14:paraId="786D8DA2" w14:textId="58FDA09C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Philosophical</w:t>
      </w:r>
    </w:p>
    <w:p w14:paraId="4A8C7074" w14:textId="560B668E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Psychological</w:t>
      </w:r>
    </w:p>
    <w:p w14:paraId="64746CBF" w14:textId="77777777" w:rsidR="00922CB5" w:rsidRDefault="00922CB5" w:rsidP="00922CB5">
      <w:pPr>
        <w:pStyle w:val="ListParagraph"/>
        <w:ind w:left="1440"/>
        <w:rPr>
          <w:sz w:val="34"/>
          <w:szCs w:val="34"/>
        </w:rPr>
      </w:pPr>
    </w:p>
    <w:p w14:paraId="1B063622" w14:textId="362C8198" w:rsidR="00922CB5" w:rsidRDefault="00922CB5" w:rsidP="00922CB5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What is the most important aspect of dealing with a catastrophic injury?</w:t>
      </w:r>
    </w:p>
    <w:p w14:paraId="52584981" w14:textId="56DE1F42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Providing R.I.C.E</w:t>
      </w:r>
    </w:p>
    <w:p w14:paraId="0B5855BE" w14:textId="0E846556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Call the gym owner</w:t>
      </w:r>
    </w:p>
    <w:p w14:paraId="75F336A6" w14:textId="19B1922A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Activating the emergency lesson plan</w:t>
      </w:r>
    </w:p>
    <w:p w14:paraId="5AD7890D" w14:textId="50B78E91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Doing nothing, the athlete will recover on her own</w:t>
      </w:r>
    </w:p>
    <w:p w14:paraId="617CD4FE" w14:textId="77777777" w:rsidR="00922CB5" w:rsidRDefault="00922CB5" w:rsidP="00922CB5">
      <w:pPr>
        <w:pStyle w:val="ListParagraph"/>
        <w:ind w:left="1440"/>
        <w:rPr>
          <w:sz w:val="34"/>
          <w:szCs w:val="34"/>
        </w:rPr>
      </w:pPr>
    </w:p>
    <w:p w14:paraId="3AE3D037" w14:textId="6F700B0D" w:rsidR="00922CB5" w:rsidRDefault="00922CB5" w:rsidP="00922CB5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Prior to learning difficult skills on a trampoline, what should the athlete be capable of performing?</w:t>
      </w:r>
    </w:p>
    <w:p w14:paraId="444E4BDE" w14:textId="0E0E5890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Seat drop</w:t>
      </w:r>
    </w:p>
    <w:p w14:paraId="3DC01C66" w14:textId="22B8E1F1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Fundamental bounces</w:t>
      </w:r>
    </w:p>
    <w:p w14:paraId="79ED6141" w14:textId="07DDB6ED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Proper landings</w:t>
      </w:r>
    </w:p>
    <w:p w14:paraId="2B982C06" w14:textId="4CE4EE62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Both “B” and “C”</w:t>
      </w:r>
    </w:p>
    <w:p w14:paraId="0F97594D" w14:textId="77777777" w:rsidR="00922CB5" w:rsidRDefault="00922CB5" w:rsidP="00922CB5">
      <w:pPr>
        <w:pStyle w:val="ListParagraph"/>
        <w:ind w:left="1440"/>
        <w:rPr>
          <w:sz w:val="34"/>
          <w:szCs w:val="34"/>
        </w:rPr>
      </w:pPr>
    </w:p>
    <w:p w14:paraId="0599F9AD" w14:textId="2D904CD3" w:rsidR="00922CB5" w:rsidRDefault="00922CB5" w:rsidP="00922CB5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What is the goal of the spotter?</w:t>
      </w:r>
    </w:p>
    <w:p w14:paraId="69138989" w14:textId="65E7FB0F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Prevent other falls and/or injuries</w:t>
      </w:r>
    </w:p>
    <w:p w14:paraId="4879A63F" w14:textId="085926B5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Manipulate and support the gymnast so that he/she completes the skill</w:t>
      </w:r>
    </w:p>
    <w:p w14:paraId="37CB11F3" w14:textId="5B28E463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Build the gymnast’s self-confidence while performing a new skill</w:t>
      </w:r>
    </w:p>
    <w:p w14:paraId="27E6C539" w14:textId="312F7292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Prevent the gymnast from sustaining a serious injury such as falling into his/her head and neck</w:t>
      </w:r>
    </w:p>
    <w:p w14:paraId="5F2E9923" w14:textId="0DBA005E" w:rsidR="00922CB5" w:rsidRDefault="00922CB5" w:rsidP="00922CB5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>Proper supervision involves which of the following?</w:t>
      </w:r>
    </w:p>
    <w:p w14:paraId="7267A88C" w14:textId="29EFF98E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Looking in only one area</w:t>
      </w:r>
    </w:p>
    <w:p w14:paraId="2B1A45AE" w14:textId="4479E9A3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Being familiar with the activity</w:t>
      </w:r>
    </w:p>
    <w:p w14:paraId="647A5774" w14:textId="01196315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Allowing athletes to move around the gym by themselves</w:t>
      </w:r>
    </w:p>
    <w:p w14:paraId="649D497E" w14:textId="34BB9496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Overseeing only practice times</w:t>
      </w:r>
    </w:p>
    <w:p w14:paraId="73EABB1F" w14:textId="77777777" w:rsidR="00922CB5" w:rsidRDefault="00922CB5" w:rsidP="00922CB5">
      <w:pPr>
        <w:pStyle w:val="ListParagraph"/>
        <w:ind w:left="1440"/>
        <w:rPr>
          <w:sz w:val="34"/>
          <w:szCs w:val="34"/>
        </w:rPr>
      </w:pPr>
    </w:p>
    <w:p w14:paraId="33CC03D3" w14:textId="70D34429" w:rsidR="00922CB5" w:rsidRDefault="00922CB5" w:rsidP="00922CB5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All gymnastics professionals should work to eliminate private situations that may make abuse possible.</w:t>
      </w:r>
    </w:p>
    <w:p w14:paraId="65A95BA8" w14:textId="5A0B2D67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True</w:t>
      </w:r>
    </w:p>
    <w:p w14:paraId="5CB655EC" w14:textId="2ED35CE6" w:rsidR="00922CB5" w:rsidRDefault="00922CB5" w:rsidP="00922CB5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False</w:t>
      </w:r>
    </w:p>
    <w:p w14:paraId="6C4C2287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79D9AD1E" w14:textId="61B76C1C" w:rsidR="00922CB5" w:rsidRDefault="00196424" w:rsidP="00922CB5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Preventing abuse involves which of the following tactics?</w:t>
      </w:r>
    </w:p>
    <w:p w14:paraId="532230D0" w14:textId="314A7B4E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Understanding relationships and predatory behaviors</w:t>
      </w:r>
    </w:p>
    <w:p w14:paraId="54BB5220" w14:textId="3F4F9D23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Interrupting predatory tactics</w:t>
      </w:r>
    </w:p>
    <w:p w14:paraId="3A971C27" w14:textId="75B82998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Eliminating opportunities for abuse</w:t>
      </w:r>
    </w:p>
    <w:p w14:paraId="7C4B7443" w14:textId="68170782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All of these tactics can help prevent abuse</w:t>
      </w:r>
    </w:p>
    <w:p w14:paraId="68CDC5E1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31676EEB" w14:textId="7AE61C04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 successful coach-athlete relationship is built on trust and power.</w:t>
      </w:r>
    </w:p>
    <w:p w14:paraId="392D2F77" w14:textId="54871C45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True</w:t>
      </w:r>
    </w:p>
    <w:p w14:paraId="1582C332" w14:textId="67A7C8FE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False</w:t>
      </w:r>
    </w:p>
    <w:p w14:paraId="718571FE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5E546B5D" w14:textId="0628C345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of the following is part of the emergency action plan?</w:t>
      </w:r>
    </w:p>
    <w:p w14:paraId="2AD69BEE" w14:textId="322E3150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All of these are part of an emergency action plan.</w:t>
      </w:r>
    </w:p>
    <w:p w14:paraId="5258C298" w14:textId="5FBFA51A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Assigning roles</w:t>
      </w:r>
    </w:p>
    <w:p w14:paraId="26D54B8A" w14:textId="79B5E3CF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Cooperation with emergency medical personnel</w:t>
      </w:r>
    </w:p>
    <w:p w14:paraId="7497AC32" w14:textId="5D647265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Pre-planning and practice</w:t>
      </w:r>
    </w:p>
    <w:p w14:paraId="27730D4B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2A2357AC" w14:textId="5FD83A87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of the following is (are) a symptom of a concussion?</w:t>
      </w:r>
    </w:p>
    <w:p w14:paraId="6E020DCC" w14:textId="7964223C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Double vision</w:t>
      </w:r>
    </w:p>
    <w:p w14:paraId="2EC6D88F" w14:textId="27EC960C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Confusion</w:t>
      </w:r>
    </w:p>
    <w:p w14:paraId="3BF1835E" w14:textId="486E6814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Sensitivity to noise</w:t>
      </w:r>
    </w:p>
    <w:p w14:paraId="2B9D3105" w14:textId="49D5D196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All of these are symptoms</w:t>
      </w:r>
    </w:p>
    <w:p w14:paraId="1E47F4A8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4981949E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0B2F4519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118261BE" w14:textId="3E1FD4F2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lastRenderedPageBreak/>
        <w:t>Which of the following is a goal of spotting?</w:t>
      </w:r>
    </w:p>
    <w:p w14:paraId="66391E14" w14:textId="0BA52245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Keep the gymnast from landing on his/her head</w:t>
      </w:r>
    </w:p>
    <w:p w14:paraId="7D644B2E" w14:textId="0C812411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Prevent other serious falls</w:t>
      </w:r>
    </w:p>
    <w:p w14:paraId="675394D2" w14:textId="42D84A27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All of these are goals of spotting</w:t>
      </w:r>
    </w:p>
    <w:p w14:paraId="031B2147" w14:textId="1F9B2786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Manipulate the gymnasts body position and position in space to enhance skill earning</w:t>
      </w:r>
    </w:p>
    <w:p w14:paraId="04100345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2F7A7F70" w14:textId="10EA356B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There are times when unsupervised gymnastics is allowed in the gymnastics setting.</w:t>
      </w:r>
    </w:p>
    <w:p w14:paraId="0977BDBD" w14:textId="113C7EA2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True – must look at a case-by-case basis</w:t>
      </w:r>
    </w:p>
    <w:p w14:paraId="6CC65F22" w14:textId="3DC397B1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False – unsupervised gymnastics should never be allowed</w:t>
      </w:r>
    </w:p>
    <w:p w14:paraId="58E32E86" w14:textId="77777777" w:rsidR="007B33A1" w:rsidRDefault="007B33A1" w:rsidP="007B33A1">
      <w:pPr>
        <w:pStyle w:val="ListParagraph"/>
        <w:ind w:left="1440"/>
        <w:rPr>
          <w:sz w:val="34"/>
          <w:szCs w:val="34"/>
        </w:rPr>
      </w:pPr>
    </w:p>
    <w:p w14:paraId="755A26C9" w14:textId="717A36CC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Staffing requirements should consider the number of personnel needed to operate a facility safely and efficiently.</w:t>
      </w:r>
    </w:p>
    <w:p w14:paraId="1E8EDA1E" w14:textId="0F233689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True</w:t>
      </w:r>
    </w:p>
    <w:p w14:paraId="7895351B" w14:textId="122303E7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False</w:t>
      </w:r>
    </w:p>
    <w:p w14:paraId="24D89123" w14:textId="77777777" w:rsidR="00196424" w:rsidRDefault="00196424" w:rsidP="00196424">
      <w:pPr>
        <w:pStyle w:val="ListParagraph"/>
        <w:ind w:left="1440"/>
        <w:rPr>
          <w:sz w:val="34"/>
          <w:szCs w:val="34"/>
        </w:rPr>
      </w:pPr>
    </w:p>
    <w:p w14:paraId="4521FABA" w14:textId="15BD172F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of the following should be considered regarding staff assignments?</w:t>
      </w:r>
    </w:p>
    <w:p w14:paraId="6F53C4A4" w14:textId="3963AC47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Area of expertise</w:t>
      </w:r>
    </w:p>
    <w:p w14:paraId="693AFA31" w14:textId="40354D35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Instructor : student ratio</w:t>
      </w:r>
    </w:p>
    <w:p w14:paraId="22E18197" w14:textId="6D0FF0A7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Staff member’s hair color</w:t>
      </w:r>
    </w:p>
    <w:p w14:paraId="0B8BD208" w14:textId="1ED5765B" w:rsidR="00196424" w:rsidRDefault="00196424" w:rsidP="00196424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Both “A” and “B” should be considered</w:t>
      </w:r>
    </w:p>
    <w:p w14:paraId="63E31D56" w14:textId="77777777" w:rsidR="007B33A1" w:rsidRDefault="007B33A1" w:rsidP="007B33A1">
      <w:pPr>
        <w:pStyle w:val="ListParagraph"/>
        <w:ind w:left="1440"/>
        <w:rPr>
          <w:sz w:val="34"/>
          <w:szCs w:val="34"/>
        </w:rPr>
      </w:pPr>
    </w:p>
    <w:p w14:paraId="17901D66" w14:textId="2AD02516" w:rsidR="00196424" w:rsidRDefault="00196424" w:rsidP="00196424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Facility concerns for public events are similar to those involved in a training facility</w:t>
      </w:r>
      <w:r w:rsidR="007B33A1">
        <w:rPr>
          <w:sz w:val="34"/>
          <w:szCs w:val="34"/>
        </w:rPr>
        <w:t>. Which of the following aspects should also be considered for public events?</w:t>
      </w:r>
    </w:p>
    <w:p w14:paraId="5C005B5E" w14:textId="31E0E886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Ticket sales and entrance enforcement</w:t>
      </w:r>
    </w:p>
    <w:p w14:paraId="157B2FAE" w14:textId="4F1A7C6B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Hospitality areas</w:t>
      </w:r>
    </w:p>
    <w:p w14:paraId="7EE26A71" w14:textId="22B57B3E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Crowd control</w:t>
      </w:r>
    </w:p>
    <w:p w14:paraId="14B945BF" w14:textId="7A70FB47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All of these should be considered</w:t>
      </w:r>
    </w:p>
    <w:p w14:paraId="1E7CAE1D" w14:textId="77777777" w:rsidR="007B33A1" w:rsidRDefault="007B33A1" w:rsidP="007B33A1">
      <w:pPr>
        <w:rPr>
          <w:sz w:val="34"/>
          <w:szCs w:val="34"/>
        </w:rPr>
      </w:pPr>
    </w:p>
    <w:p w14:paraId="6B243D01" w14:textId="77777777" w:rsidR="007B33A1" w:rsidRDefault="007B33A1" w:rsidP="007B33A1">
      <w:pPr>
        <w:rPr>
          <w:sz w:val="34"/>
          <w:szCs w:val="34"/>
        </w:rPr>
      </w:pPr>
    </w:p>
    <w:p w14:paraId="68452D79" w14:textId="77777777" w:rsidR="007B33A1" w:rsidRDefault="007B33A1" w:rsidP="007B33A1">
      <w:pPr>
        <w:rPr>
          <w:sz w:val="34"/>
          <w:szCs w:val="34"/>
        </w:rPr>
      </w:pPr>
    </w:p>
    <w:p w14:paraId="40EE5A31" w14:textId="77777777" w:rsidR="007B33A1" w:rsidRDefault="007B33A1" w:rsidP="007B33A1">
      <w:pPr>
        <w:rPr>
          <w:sz w:val="34"/>
          <w:szCs w:val="34"/>
        </w:rPr>
      </w:pPr>
    </w:p>
    <w:p w14:paraId="1306DE79" w14:textId="77777777" w:rsidR="007B33A1" w:rsidRPr="007B33A1" w:rsidRDefault="007B33A1" w:rsidP="007B33A1">
      <w:pPr>
        <w:rPr>
          <w:sz w:val="34"/>
          <w:szCs w:val="34"/>
        </w:rPr>
      </w:pPr>
    </w:p>
    <w:p w14:paraId="20249FA5" w14:textId="77777777" w:rsidR="007B33A1" w:rsidRDefault="007B33A1" w:rsidP="007B33A1">
      <w:pPr>
        <w:pStyle w:val="ListParagraph"/>
        <w:ind w:left="1440"/>
        <w:rPr>
          <w:sz w:val="34"/>
          <w:szCs w:val="34"/>
        </w:rPr>
      </w:pPr>
    </w:p>
    <w:p w14:paraId="27BF3C41" w14:textId="493A9641" w:rsidR="007B33A1" w:rsidRDefault="007B33A1" w:rsidP="007B33A1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What causes overuse injuries?</w:t>
      </w:r>
    </w:p>
    <w:p w14:paraId="47920E47" w14:textId="3D8ACA15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Falling off of the trampoline</w:t>
      </w:r>
    </w:p>
    <w:p w14:paraId="67A31AFF" w14:textId="78BE3C34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Entering the pit head first</w:t>
      </w:r>
    </w:p>
    <w:p w14:paraId="77C5C25C" w14:textId="7B7705C0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Repetitive micro-trauma to the tendons, bones, and joints</w:t>
      </w:r>
    </w:p>
    <w:p w14:paraId="62F204AE" w14:textId="36625D8D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Warming up for more than fifteen minutes</w:t>
      </w:r>
    </w:p>
    <w:p w14:paraId="0991852D" w14:textId="77777777" w:rsidR="007B33A1" w:rsidRDefault="007B33A1" w:rsidP="007B33A1">
      <w:pPr>
        <w:pStyle w:val="ListParagraph"/>
        <w:ind w:left="1440"/>
        <w:rPr>
          <w:sz w:val="34"/>
          <w:szCs w:val="34"/>
        </w:rPr>
      </w:pPr>
    </w:p>
    <w:p w14:paraId="380D5163" w14:textId="660916A1" w:rsidR="007B33A1" w:rsidRDefault="007B33A1" w:rsidP="007B33A1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Which of the following is NOT one of the basic steps for the gymnastics professional in preparation for teaching and/or coaching?</w:t>
      </w:r>
    </w:p>
    <w:p w14:paraId="422023C5" w14:textId="19CD6EED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Recount competition stories</w:t>
      </w:r>
    </w:p>
    <w:p w14:paraId="6AA5F7B5" w14:textId="2568DE94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Properly plan the activity</w:t>
      </w:r>
    </w:p>
    <w:p w14:paraId="78490C46" w14:textId="3E5A7F2D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Supervise the activity appropriately</w:t>
      </w:r>
    </w:p>
    <w:p w14:paraId="48820083" w14:textId="61830595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Educate regularly</w:t>
      </w:r>
    </w:p>
    <w:p w14:paraId="6DDD2BB8" w14:textId="77777777" w:rsidR="007B33A1" w:rsidRDefault="007B33A1" w:rsidP="007B33A1">
      <w:pPr>
        <w:pStyle w:val="ListParagraph"/>
        <w:ind w:left="1440"/>
        <w:rPr>
          <w:sz w:val="34"/>
          <w:szCs w:val="34"/>
        </w:rPr>
      </w:pPr>
    </w:p>
    <w:p w14:paraId="1925FDB7" w14:textId="59D8D12A" w:rsidR="007B33A1" w:rsidRDefault="007B33A1" w:rsidP="007B33A1">
      <w:pPr>
        <w:pStyle w:val="ListParagraph"/>
        <w:numPr>
          <w:ilvl w:val="0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Risk management is NOT a means of safety and injury prevention</w:t>
      </w:r>
    </w:p>
    <w:p w14:paraId="4D28A22F" w14:textId="40567820" w:rsidR="007B33A1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True</w:t>
      </w:r>
    </w:p>
    <w:p w14:paraId="562ABB0B" w14:textId="504B4960" w:rsidR="007B33A1" w:rsidRPr="00CF747F" w:rsidRDefault="007B33A1" w:rsidP="007B33A1">
      <w:pPr>
        <w:pStyle w:val="ListParagraph"/>
        <w:numPr>
          <w:ilvl w:val="1"/>
          <w:numId w:val="31"/>
        </w:numPr>
        <w:rPr>
          <w:sz w:val="34"/>
          <w:szCs w:val="34"/>
        </w:rPr>
      </w:pPr>
      <w:r>
        <w:rPr>
          <w:sz w:val="34"/>
          <w:szCs w:val="34"/>
        </w:rPr>
        <w:t>False</w:t>
      </w:r>
    </w:p>
    <w:sectPr w:rsidR="007B33A1" w:rsidRPr="00CF747F" w:rsidSect="007041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C2653"/>
    <w:multiLevelType w:val="hybridMultilevel"/>
    <w:tmpl w:val="E29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F64"/>
    <w:multiLevelType w:val="hybridMultilevel"/>
    <w:tmpl w:val="44A874FE"/>
    <w:lvl w:ilvl="0" w:tplc="C07843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AC8E4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13494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A5C24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2806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6FC96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FCFB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1CD9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C60DD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0CD57A49"/>
    <w:multiLevelType w:val="hybridMultilevel"/>
    <w:tmpl w:val="4796CC24"/>
    <w:lvl w:ilvl="0" w:tplc="3E78DC3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7584"/>
    <w:multiLevelType w:val="hybridMultilevel"/>
    <w:tmpl w:val="3FF04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940E4"/>
    <w:multiLevelType w:val="hybridMultilevel"/>
    <w:tmpl w:val="505A08E0"/>
    <w:lvl w:ilvl="0" w:tplc="BCB4F9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E5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7C5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78F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26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98D7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0E1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C03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0EF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A932DD7"/>
    <w:multiLevelType w:val="hybridMultilevel"/>
    <w:tmpl w:val="A280A446"/>
    <w:lvl w:ilvl="0" w:tplc="9618A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1C8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7A2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A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0D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FEE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89C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D8F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6D448C"/>
    <w:multiLevelType w:val="hybridMultilevel"/>
    <w:tmpl w:val="D4A40E02"/>
    <w:lvl w:ilvl="0" w:tplc="A8C05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1EB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F642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C87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C09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246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862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CE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A21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021857"/>
    <w:multiLevelType w:val="hybridMultilevel"/>
    <w:tmpl w:val="F7483F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C497C"/>
    <w:multiLevelType w:val="hybridMultilevel"/>
    <w:tmpl w:val="B5201814"/>
    <w:lvl w:ilvl="0" w:tplc="FA88FE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A051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C50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842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E3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8E25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EF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543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AF2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FD60448"/>
    <w:multiLevelType w:val="hybridMultilevel"/>
    <w:tmpl w:val="BA54BBC6"/>
    <w:lvl w:ilvl="0" w:tplc="1102E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C40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F4C9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C48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4C3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8AF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32A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E1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62D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20A7F6C"/>
    <w:multiLevelType w:val="hybridMultilevel"/>
    <w:tmpl w:val="E29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462B"/>
    <w:multiLevelType w:val="hybridMultilevel"/>
    <w:tmpl w:val="2B0A7C3E"/>
    <w:lvl w:ilvl="0" w:tplc="B95EC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482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1E3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8ED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0D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AE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C6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EB6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A5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823D46"/>
    <w:multiLevelType w:val="hybridMultilevel"/>
    <w:tmpl w:val="EE748F14"/>
    <w:lvl w:ilvl="0" w:tplc="91780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3627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A38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821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F865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44F7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3EA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B6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6CD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8A3E39"/>
    <w:multiLevelType w:val="hybridMultilevel"/>
    <w:tmpl w:val="91CCB444"/>
    <w:lvl w:ilvl="0" w:tplc="05D2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DE0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50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60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AC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B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E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09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2A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0D64499"/>
    <w:multiLevelType w:val="hybridMultilevel"/>
    <w:tmpl w:val="BFD25EC0"/>
    <w:lvl w:ilvl="0" w:tplc="41386F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C42C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665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AAB0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4B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721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30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C5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68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82197A"/>
    <w:multiLevelType w:val="hybridMultilevel"/>
    <w:tmpl w:val="1106783C"/>
    <w:lvl w:ilvl="0" w:tplc="FB602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A84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E8D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61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E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40C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07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3825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A584C"/>
    <w:multiLevelType w:val="hybridMultilevel"/>
    <w:tmpl w:val="33325EF8"/>
    <w:lvl w:ilvl="0" w:tplc="C9E6EF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9C4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AC3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483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4D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3622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47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B41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460D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7A878FE"/>
    <w:multiLevelType w:val="hybridMultilevel"/>
    <w:tmpl w:val="E29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11E5F"/>
    <w:multiLevelType w:val="hybridMultilevel"/>
    <w:tmpl w:val="96246A1A"/>
    <w:lvl w:ilvl="0" w:tplc="D160D9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21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89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1EA8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CEF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5688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BCC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F8D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CAB4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0E005B8"/>
    <w:multiLevelType w:val="hybridMultilevel"/>
    <w:tmpl w:val="132CE9CA"/>
    <w:lvl w:ilvl="0" w:tplc="B08EB5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88A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6C98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826E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16C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F20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32E2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ED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0CC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6A15023"/>
    <w:multiLevelType w:val="hybridMultilevel"/>
    <w:tmpl w:val="08FE3616"/>
    <w:lvl w:ilvl="0" w:tplc="394A2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FC2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E271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849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C02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C6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F8B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0D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EA9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A5D271D"/>
    <w:multiLevelType w:val="hybridMultilevel"/>
    <w:tmpl w:val="77B02A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829EE"/>
    <w:multiLevelType w:val="hybridMultilevel"/>
    <w:tmpl w:val="905247BC"/>
    <w:lvl w:ilvl="0" w:tplc="8C52C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EA2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5E1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385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826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FCB5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462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4071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465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F0A3DFB"/>
    <w:multiLevelType w:val="multilevel"/>
    <w:tmpl w:val="3FF04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0458C0"/>
    <w:multiLevelType w:val="hybridMultilevel"/>
    <w:tmpl w:val="E29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825AD"/>
    <w:multiLevelType w:val="hybridMultilevel"/>
    <w:tmpl w:val="47C2537C"/>
    <w:lvl w:ilvl="0" w:tplc="3904A1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1D81E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91401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6644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7C6DE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0892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2256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F46B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2EC41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6D7D251E"/>
    <w:multiLevelType w:val="hybridMultilevel"/>
    <w:tmpl w:val="631A7A78"/>
    <w:lvl w:ilvl="0" w:tplc="E2C40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6EF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0F1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E65D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4F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C6E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B0F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302F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4E44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46F0986"/>
    <w:multiLevelType w:val="hybridMultilevel"/>
    <w:tmpl w:val="EEF85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24445"/>
    <w:multiLevelType w:val="hybridMultilevel"/>
    <w:tmpl w:val="B2D2B3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17772B"/>
    <w:multiLevelType w:val="hybridMultilevel"/>
    <w:tmpl w:val="E1342768"/>
    <w:lvl w:ilvl="0" w:tplc="1E3AF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AA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F24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4E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8D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1A0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42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EA7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8CE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EF83D17"/>
    <w:multiLevelType w:val="hybridMultilevel"/>
    <w:tmpl w:val="E2903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28"/>
  </w:num>
  <w:num w:numId="8">
    <w:abstractNumId w:val="5"/>
  </w:num>
  <w:num w:numId="9">
    <w:abstractNumId w:val="4"/>
  </w:num>
  <w:num w:numId="10">
    <w:abstractNumId w:val="29"/>
  </w:num>
  <w:num w:numId="11">
    <w:abstractNumId w:val="22"/>
  </w:num>
  <w:num w:numId="12">
    <w:abstractNumId w:val="8"/>
  </w:num>
  <w:num w:numId="13">
    <w:abstractNumId w:val="26"/>
  </w:num>
  <w:num w:numId="14">
    <w:abstractNumId w:val="25"/>
  </w:num>
  <w:num w:numId="15">
    <w:abstractNumId w:val="13"/>
  </w:num>
  <w:num w:numId="16">
    <w:abstractNumId w:val="6"/>
  </w:num>
  <w:num w:numId="17">
    <w:abstractNumId w:val="12"/>
  </w:num>
  <w:num w:numId="18">
    <w:abstractNumId w:val="15"/>
  </w:num>
  <w:num w:numId="19">
    <w:abstractNumId w:val="14"/>
  </w:num>
  <w:num w:numId="20">
    <w:abstractNumId w:val="18"/>
  </w:num>
  <w:num w:numId="21">
    <w:abstractNumId w:val="1"/>
  </w:num>
  <w:num w:numId="22">
    <w:abstractNumId w:val="21"/>
  </w:num>
  <w:num w:numId="23">
    <w:abstractNumId w:val="17"/>
  </w:num>
  <w:num w:numId="24">
    <w:abstractNumId w:val="3"/>
  </w:num>
  <w:num w:numId="25">
    <w:abstractNumId w:val="23"/>
  </w:num>
  <w:num w:numId="26">
    <w:abstractNumId w:val="2"/>
  </w:num>
  <w:num w:numId="27">
    <w:abstractNumId w:val="27"/>
  </w:num>
  <w:num w:numId="28">
    <w:abstractNumId w:val="30"/>
  </w:num>
  <w:num w:numId="29">
    <w:abstractNumId w:val="10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D88"/>
    <w:rsid w:val="00057D88"/>
    <w:rsid w:val="0013774D"/>
    <w:rsid w:val="001654D8"/>
    <w:rsid w:val="00182E82"/>
    <w:rsid w:val="00196424"/>
    <w:rsid w:val="001A4BE5"/>
    <w:rsid w:val="00235911"/>
    <w:rsid w:val="00263CE3"/>
    <w:rsid w:val="002B15A3"/>
    <w:rsid w:val="004B2F06"/>
    <w:rsid w:val="004C6EDD"/>
    <w:rsid w:val="004C79A5"/>
    <w:rsid w:val="005500D9"/>
    <w:rsid w:val="006651CE"/>
    <w:rsid w:val="00704113"/>
    <w:rsid w:val="007B33A1"/>
    <w:rsid w:val="00846C89"/>
    <w:rsid w:val="008560A1"/>
    <w:rsid w:val="008712A8"/>
    <w:rsid w:val="00922CB5"/>
    <w:rsid w:val="00982371"/>
    <w:rsid w:val="00A21A37"/>
    <w:rsid w:val="00CF747F"/>
    <w:rsid w:val="00D6769D"/>
    <w:rsid w:val="00E00CA3"/>
    <w:rsid w:val="00E7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86C0B"/>
  <w14:defaultImageDpi w14:val="300"/>
  <w15:docId w15:val="{F30AEB67-18AE-644A-97F8-BE692CF8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1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41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9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395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05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77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9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53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3584">
          <w:marLeft w:val="99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51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18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66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228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5000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5066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39559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413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534">
          <w:marLeft w:val="806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92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76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74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84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8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41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029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93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793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04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005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42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72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81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4689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6514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475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527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22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526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672</Words>
  <Characters>3835</Characters>
  <Application>Microsoft Office Word</Application>
  <DocSecurity>0</DocSecurity>
  <Lines>31</Lines>
  <Paragraphs>8</Paragraphs>
  <ScaleCrop>false</ScaleCrop>
  <Company>Monarchs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Urusova</dc:creator>
  <cp:keywords/>
  <dc:description/>
  <cp:lastModifiedBy>Sarah McDougall</cp:lastModifiedBy>
  <cp:revision>2</cp:revision>
  <dcterms:created xsi:type="dcterms:W3CDTF">2018-08-31T03:22:00Z</dcterms:created>
  <dcterms:modified xsi:type="dcterms:W3CDTF">2018-08-31T03:22:00Z</dcterms:modified>
</cp:coreProperties>
</file>